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hint="eastAsia" w:ascii="仿宋" w:hAnsi="仿宋" w:eastAsia="仿宋" w:cs="仿宋"/>
          <w:sz w:val="32"/>
          <w:szCs w:val="40"/>
          <w:lang w:val="en-US" w:eastAsia="zh-CN"/>
        </w:rPr>
      </w:pP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参考样图，最终设计成果经采购人确认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721610"/>
            <wp:effectExtent l="0" t="0" r="4445" b="2540"/>
            <wp:docPr id="2" name="图片 2" descr="1725346016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53460168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721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590800"/>
            <wp:effectExtent l="0" t="0" r="5715" b="0"/>
            <wp:docPr id="1" name="图片 1" descr="1725347025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253470251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2365375"/>
            <wp:effectExtent l="0" t="0" r="7620" b="15875"/>
            <wp:docPr id="3" name="图片 3" descr="81f1bf78cf5d30696c96e73d65248e8e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1f1bf78cf5d30696c96e73d65248e8e_"/>
                    <pic:cNvPicPr>
                      <a:picLocks noChangeAspect="1"/>
                    </pic:cNvPicPr>
                  </pic:nvPicPr>
                  <pic:blipFill>
                    <a:blip r:embed="rId6"/>
                    <a:srcRect t="2927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36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iN2U2NDg0MWNlZDk0NmJiN2Q3MjlmMmM5ZTQ2NzMifQ=="/>
  </w:docVars>
  <w:rsids>
    <w:rsidRoot w:val="044F0FE8"/>
    <w:rsid w:val="02711AB0"/>
    <w:rsid w:val="044F0FE8"/>
    <w:rsid w:val="04E4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33</Characters>
  <Lines>0</Lines>
  <Paragraphs>0</Paragraphs>
  <TotalTime>16</TotalTime>
  <ScaleCrop>false</ScaleCrop>
  <LinksUpToDate>false</LinksUpToDate>
  <CharactersWithSpaces>33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2024-09-03T06:45:00Z</dcterms:created>
  <dc:creator>Lucy</dc:creator>
  <cp:lastModifiedBy>沈超</cp:lastModifiedBy>
  <dcterms:modified xsi:type="dcterms:W3CDTF">2024-09-04T03:35:37Z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30D1AB9B373F4144A599704CEB66AA65_11</vt:lpwstr>
  </property>
</Properties>
</file>